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6FB" w:rsidRPr="00C8387E" w:rsidRDefault="00B52B19" w:rsidP="00EF449C">
      <w:pPr>
        <w:rPr>
          <w:b/>
          <w:sz w:val="26"/>
          <w:szCs w:val="26"/>
        </w:rPr>
      </w:pPr>
      <w:r>
        <w:rPr>
          <w:noProof/>
          <w:lang w:eastAsia="tr-TR"/>
        </w:rPr>
        <mc:AlternateContent>
          <mc:Choice Requires="wps">
            <w:drawing>
              <wp:anchor distT="0" distB="0" distL="114300" distR="114300" simplePos="0" relativeHeight="251659264" behindDoc="0" locked="0" layoutInCell="1" allowOverlap="1" wp14:anchorId="42BFA001" wp14:editId="4C6A13EA">
                <wp:simplePos x="0" y="0"/>
                <wp:positionH relativeFrom="column">
                  <wp:posOffset>2262505</wp:posOffset>
                </wp:positionH>
                <wp:positionV relativeFrom="paragraph">
                  <wp:posOffset>325755</wp:posOffset>
                </wp:positionV>
                <wp:extent cx="1514475" cy="1524000"/>
                <wp:effectExtent l="0" t="0" r="28575" b="19050"/>
                <wp:wrapNone/>
                <wp:docPr id="1" name="Oval 1"/>
                <wp:cNvGraphicFramePr/>
                <a:graphic xmlns:a="http://schemas.openxmlformats.org/drawingml/2006/main">
                  <a:graphicData uri="http://schemas.microsoft.com/office/word/2010/wordprocessingShape">
                    <wps:wsp>
                      <wps:cNvSpPr/>
                      <wps:spPr>
                        <a:xfrm>
                          <a:off x="0" y="0"/>
                          <a:ext cx="1514475" cy="1524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46FA3" w:rsidRDefault="00F46FA3" w:rsidP="00F46FA3">
                            <w:pPr>
                              <w:jc w:val="center"/>
                              <w:rPr>
                                <w:b/>
                              </w:rPr>
                            </w:pPr>
                          </w:p>
                          <w:p w:rsidR="00F46FA3" w:rsidRPr="00F46FA3" w:rsidRDefault="00F46FA3" w:rsidP="00F46FA3">
                            <w:pPr>
                              <w:jc w:val="center"/>
                              <w:rPr>
                                <w:b/>
                              </w:rPr>
                            </w:pPr>
                            <w:r w:rsidRPr="00F46FA3">
                              <w:rPr>
                                <w:b/>
                              </w:rPr>
                              <w:t>GÖNÜLLÜLÜK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26" style="position:absolute;margin-left:178.15pt;margin-top:25.65pt;width:119.2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" fillcolor="#4f81bd [3204]" strokecolor="#243f60 [1604]" strokeweight="2pt">
                <v:textbox>
                  <w:txbxContent>
                    <w:p w:rsidR="00F46FA3" w:rsidRDefault="00F46FA3" w:rsidP="00F46FA3">
                      <w:pPr>
                        <w:jc w:val="center"/>
                        <w:rPr>
                          <w:b/>
                        </w:rPr>
                      </w:pPr>
                    </w:p>
                    <w:p w:rsidR="00F46FA3" w:rsidRPr="00F46FA3" w:rsidRDefault="00F46FA3" w:rsidP="00F46FA3">
                      <w:pPr>
                        <w:jc w:val="center"/>
                        <w:rPr>
                          <w:b/>
                        </w:rPr>
                      </w:pPr>
                      <w:r w:rsidRPr="00F46FA3">
                        <w:rPr>
                          <w:b/>
                        </w:rPr>
                        <w:t>GÖNÜLLÜLÜK</w:t>
                      </w:r>
                    </w:p>
                  </w:txbxContent>
                </v:textbox>
              </v:oval>
            </w:pict>
          </mc:Fallback>
        </mc:AlternateContent>
      </w:r>
      <w:r w:rsidR="00EF449C">
        <w:rPr>
          <w:b/>
          <w:sz w:val="26"/>
          <w:szCs w:val="26"/>
        </w:rPr>
        <w:t xml:space="preserve">                    </w:t>
      </w:r>
      <w:r w:rsidR="00DD46FB" w:rsidRPr="00C8387E">
        <w:rPr>
          <w:b/>
          <w:sz w:val="26"/>
          <w:szCs w:val="26"/>
        </w:rPr>
        <w:t xml:space="preserve">OKUL </w:t>
      </w:r>
      <w:proofErr w:type="gramStart"/>
      <w:r w:rsidR="00DD46FB" w:rsidRPr="00C8387E">
        <w:rPr>
          <w:b/>
          <w:sz w:val="26"/>
          <w:szCs w:val="26"/>
        </w:rPr>
        <w:t>PSİKOLOJİK  DANIŞMANLIK</w:t>
      </w:r>
      <w:proofErr w:type="gramEnd"/>
      <w:r w:rsidR="00DD46FB" w:rsidRPr="00C8387E">
        <w:rPr>
          <w:b/>
          <w:sz w:val="26"/>
          <w:szCs w:val="26"/>
        </w:rPr>
        <w:t xml:space="preserve">  VE  REHBERLİK HİZMETLERİ  İLKELERİ</w:t>
      </w:r>
    </w:p>
    <w:p w:rsidR="00F46FA3" w:rsidRDefault="00F46FA3" w:rsidP="001C42C5">
      <w:pPr>
        <w:jc w:val="center"/>
      </w:pPr>
    </w:p>
    <w:p w:rsidR="00F46FA3" w:rsidRDefault="00F46FA3" w:rsidP="001C42C5">
      <w:pPr>
        <w:jc w:val="center"/>
      </w:pPr>
    </w:p>
    <w:p w:rsidR="00F46FA3" w:rsidRDefault="00B52B19" w:rsidP="001C42C5">
      <w:pPr>
        <w:jc w:val="center"/>
      </w:pPr>
      <w:r>
        <w:rPr>
          <w:noProof/>
          <w:lang w:eastAsia="tr-TR"/>
        </w:rPr>
        <mc:AlternateContent>
          <mc:Choice Requires="wps">
            <w:drawing>
              <wp:anchor distT="0" distB="0" distL="114300" distR="114300" simplePos="0" relativeHeight="251673600" behindDoc="0" locked="0" layoutInCell="1" allowOverlap="1" wp14:anchorId="61C5D1C5" wp14:editId="7D0D6BA6">
                <wp:simplePos x="0" y="0"/>
                <wp:positionH relativeFrom="column">
                  <wp:posOffset>4081780</wp:posOffset>
                </wp:positionH>
                <wp:positionV relativeFrom="paragraph">
                  <wp:posOffset>140970</wp:posOffset>
                </wp:positionV>
                <wp:extent cx="1514475" cy="1524000"/>
                <wp:effectExtent l="0" t="0" r="28575" b="19050"/>
                <wp:wrapNone/>
                <wp:docPr id="8" name="Oval 8"/>
                <wp:cNvGraphicFramePr/>
                <a:graphic xmlns:a="http://schemas.openxmlformats.org/drawingml/2006/main">
                  <a:graphicData uri="http://schemas.microsoft.com/office/word/2010/wordprocessingShape">
                    <wps:wsp>
                      <wps:cNvSpPr/>
                      <wps:spPr>
                        <a:xfrm>
                          <a:off x="0" y="0"/>
                          <a:ext cx="1514475" cy="1524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46FA3" w:rsidRDefault="00F46FA3" w:rsidP="00F46FA3">
                            <w:pPr>
                              <w:jc w:val="center"/>
                              <w:rPr>
                                <w:b/>
                              </w:rPr>
                            </w:pPr>
                          </w:p>
                          <w:p w:rsidR="00F46FA3" w:rsidRPr="00F46FA3" w:rsidRDefault="00F46FA3" w:rsidP="00F46FA3">
                            <w:pPr>
                              <w:jc w:val="center"/>
                              <w:rPr>
                                <w:b/>
                              </w:rPr>
                            </w:pPr>
                            <w:r>
                              <w:rPr>
                                <w:b/>
                              </w:rPr>
                              <w:t>SAYGI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27" style="position:absolute;left:0;text-align:left;margin-left:321.4pt;margin-top:11.1pt;width:119.25pt;height:12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" fillcolor="#4f81bd [3204]" strokecolor="#243f60 [1604]" strokeweight="2pt">
                <v:textbox>
                  <w:txbxContent>
                    <w:p w:rsidR="00F46FA3" w:rsidRDefault="00F46FA3" w:rsidP="00F46FA3">
                      <w:pPr>
                        <w:jc w:val="center"/>
                        <w:rPr>
                          <w:b/>
                        </w:rPr>
                      </w:pPr>
                    </w:p>
                    <w:p w:rsidR="00F46FA3" w:rsidRPr="00F46FA3" w:rsidRDefault="00F46FA3" w:rsidP="00F46FA3">
                      <w:pPr>
                        <w:jc w:val="center"/>
                        <w:rPr>
                          <w:b/>
                        </w:rPr>
                      </w:pPr>
                      <w:r>
                        <w:rPr>
                          <w:b/>
                        </w:rPr>
                        <w:t>SAYGI</w:t>
                      </w:r>
                    </w:p>
                  </w:txbxContent>
                </v:textbox>
              </v:oval>
            </w:pict>
          </mc:Fallback>
        </mc:AlternateContent>
      </w:r>
      <w:r>
        <w:rPr>
          <w:noProof/>
          <w:lang w:eastAsia="tr-TR"/>
        </w:rPr>
        <mc:AlternateContent>
          <mc:Choice Requires="wps">
            <w:drawing>
              <wp:anchor distT="0" distB="0" distL="114300" distR="114300" simplePos="0" relativeHeight="251671552" behindDoc="0" locked="0" layoutInCell="1" allowOverlap="1" wp14:anchorId="113EC06D" wp14:editId="2F68C7CD">
                <wp:simplePos x="0" y="0"/>
                <wp:positionH relativeFrom="column">
                  <wp:posOffset>614680</wp:posOffset>
                </wp:positionH>
                <wp:positionV relativeFrom="paragraph">
                  <wp:posOffset>83820</wp:posOffset>
                </wp:positionV>
                <wp:extent cx="1514475" cy="1524000"/>
                <wp:effectExtent l="0" t="0" r="28575" b="19050"/>
                <wp:wrapNone/>
                <wp:docPr id="7" name="Oval 7"/>
                <wp:cNvGraphicFramePr/>
                <a:graphic xmlns:a="http://schemas.openxmlformats.org/drawingml/2006/main">
                  <a:graphicData uri="http://schemas.microsoft.com/office/word/2010/wordprocessingShape">
                    <wps:wsp>
                      <wps:cNvSpPr/>
                      <wps:spPr>
                        <a:xfrm>
                          <a:off x="0" y="0"/>
                          <a:ext cx="1514475" cy="1524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46FA3" w:rsidRDefault="00F46FA3" w:rsidP="00F46FA3">
                            <w:pPr>
                              <w:jc w:val="center"/>
                              <w:rPr>
                                <w:b/>
                              </w:rPr>
                            </w:pPr>
                          </w:p>
                          <w:p w:rsidR="00F46FA3" w:rsidRPr="00F46FA3" w:rsidRDefault="00F46FA3" w:rsidP="00F46FA3">
                            <w:pPr>
                              <w:jc w:val="center"/>
                              <w:rPr>
                                <w:b/>
                              </w:rPr>
                            </w:pPr>
                            <w:r>
                              <w:rPr>
                                <w:b/>
                              </w:rPr>
                              <w:t>GİZLİLİK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28" style="position:absolute;left:0;text-align:left;margin-left:48.4pt;margin-top:6.6pt;width:119.25pt;height:12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" fillcolor="#4f81bd [3204]" strokecolor="#243f60 [1604]" strokeweight="2pt">
                <v:textbox>
                  <w:txbxContent>
                    <w:p w:rsidR="00F46FA3" w:rsidRDefault="00F46FA3" w:rsidP="00F46FA3">
                      <w:pPr>
                        <w:jc w:val="center"/>
                        <w:rPr>
                          <w:b/>
                        </w:rPr>
                      </w:pPr>
                    </w:p>
                    <w:p w:rsidR="00F46FA3" w:rsidRPr="00F46FA3" w:rsidRDefault="00F46FA3" w:rsidP="00F46FA3">
                      <w:pPr>
                        <w:jc w:val="center"/>
                        <w:rPr>
                          <w:b/>
                        </w:rPr>
                      </w:pPr>
                      <w:r>
                        <w:rPr>
                          <w:b/>
                        </w:rPr>
                        <w:t>GİZLİLİK</w:t>
                      </w:r>
                    </w:p>
                  </w:txbxContent>
                </v:textbox>
              </v:oval>
            </w:pict>
          </mc:Fallback>
        </mc:AlternateContent>
      </w:r>
    </w:p>
    <w:p w:rsidR="00F46FA3" w:rsidRDefault="00F46FA3" w:rsidP="001C42C5">
      <w:pPr>
        <w:jc w:val="center"/>
      </w:pPr>
    </w:p>
    <w:p w:rsidR="00F46FA3" w:rsidRDefault="00F46FA3" w:rsidP="001C42C5">
      <w:pPr>
        <w:tabs>
          <w:tab w:val="left" w:pos="6570"/>
        </w:tabs>
      </w:pPr>
      <w:r>
        <w:tab/>
      </w:r>
    </w:p>
    <w:p w:rsidR="00F46FA3" w:rsidRDefault="00F46FA3" w:rsidP="001C42C5">
      <w:pPr>
        <w:jc w:val="center"/>
      </w:pPr>
    </w:p>
    <w:p w:rsidR="00F46FA3" w:rsidRDefault="00F46FA3" w:rsidP="001C42C5">
      <w:pPr>
        <w:jc w:val="center"/>
      </w:pPr>
    </w:p>
    <w:p w:rsidR="00F46FA3" w:rsidRDefault="00B52B19" w:rsidP="001C42C5">
      <w:pPr>
        <w:jc w:val="center"/>
      </w:pPr>
      <w:r>
        <w:rPr>
          <w:noProof/>
          <w:lang w:eastAsia="tr-TR"/>
        </w:rPr>
        <mc:AlternateContent>
          <mc:Choice Requires="wps">
            <w:drawing>
              <wp:anchor distT="0" distB="0" distL="114300" distR="114300" simplePos="0" relativeHeight="251677696" behindDoc="0" locked="0" layoutInCell="1" allowOverlap="1" wp14:anchorId="001C5F54" wp14:editId="5B81CD37">
                <wp:simplePos x="0" y="0"/>
                <wp:positionH relativeFrom="column">
                  <wp:posOffset>4167505</wp:posOffset>
                </wp:positionH>
                <wp:positionV relativeFrom="paragraph">
                  <wp:posOffset>173355</wp:posOffset>
                </wp:positionV>
                <wp:extent cx="1514475" cy="1524000"/>
                <wp:effectExtent l="0" t="0" r="28575" b="19050"/>
                <wp:wrapNone/>
                <wp:docPr id="10" name="Oval 10"/>
                <wp:cNvGraphicFramePr/>
                <a:graphic xmlns:a="http://schemas.openxmlformats.org/drawingml/2006/main">
                  <a:graphicData uri="http://schemas.microsoft.com/office/word/2010/wordprocessingShape">
                    <wps:wsp>
                      <wps:cNvSpPr/>
                      <wps:spPr>
                        <a:xfrm>
                          <a:off x="0" y="0"/>
                          <a:ext cx="1514475" cy="1524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46FA3" w:rsidRDefault="00F46FA3" w:rsidP="00F46FA3">
                            <w:pPr>
                              <w:jc w:val="center"/>
                              <w:rPr>
                                <w:b/>
                              </w:rPr>
                            </w:pPr>
                          </w:p>
                          <w:p w:rsidR="00F46FA3" w:rsidRDefault="00F46FA3" w:rsidP="00F46FA3">
                            <w:pPr>
                              <w:jc w:val="center"/>
                              <w:rPr>
                                <w:b/>
                              </w:rPr>
                            </w:pPr>
                            <w:r>
                              <w:rPr>
                                <w:b/>
                              </w:rPr>
                              <w:t>ÖĞRENCİ MERKEZLİ</w:t>
                            </w:r>
                          </w:p>
                          <w:p w:rsidR="00F46FA3" w:rsidRPr="00F46FA3" w:rsidRDefault="00F46FA3" w:rsidP="00F46FA3">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 o:spid="_x0000_s1029" style="position:absolute;left:0;text-align:left;margin-left:328.15pt;margin-top:13.65pt;width:119.25pt;height:12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" fillcolor="#4f81bd [3204]" strokecolor="#243f60 [1604]" strokeweight="2pt">
                <v:textbox>
                  <w:txbxContent>
                    <w:p w:rsidR="00F46FA3" w:rsidRDefault="00F46FA3" w:rsidP="00F46FA3">
                      <w:pPr>
                        <w:jc w:val="center"/>
                        <w:rPr>
                          <w:b/>
                        </w:rPr>
                      </w:pPr>
                    </w:p>
                    <w:p w:rsidR="00F46FA3" w:rsidRDefault="00F46FA3" w:rsidP="00F46FA3">
                      <w:pPr>
                        <w:jc w:val="center"/>
                        <w:rPr>
                          <w:b/>
                        </w:rPr>
                      </w:pPr>
                      <w:r>
                        <w:rPr>
                          <w:b/>
                        </w:rPr>
                        <w:t>ÖĞRENCİ MERKEZLİ</w:t>
                      </w:r>
                    </w:p>
                    <w:p w:rsidR="00F46FA3" w:rsidRPr="00F46FA3" w:rsidRDefault="00F46FA3" w:rsidP="00F46FA3">
                      <w:pPr>
                        <w:rPr>
                          <w:b/>
                        </w:rPr>
                      </w:pPr>
                    </w:p>
                  </w:txbxContent>
                </v:textbox>
              </v:oval>
            </w:pict>
          </mc:Fallback>
        </mc:AlternateContent>
      </w:r>
      <w:r>
        <w:rPr>
          <w:noProof/>
          <w:lang w:eastAsia="tr-TR"/>
        </w:rPr>
        <mc:AlternateContent>
          <mc:Choice Requires="wps">
            <w:drawing>
              <wp:anchor distT="0" distB="0" distL="114300" distR="114300" simplePos="0" relativeHeight="251675648" behindDoc="0" locked="0" layoutInCell="1" allowOverlap="1" wp14:anchorId="0413CB55" wp14:editId="066C343B">
                <wp:simplePos x="0" y="0"/>
                <wp:positionH relativeFrom="column">
                  <wp:posOffset>690880</wp:posOffset>
                </wp:positionH>
                <wp:positionV relativeFrom="paragraph">
                  <wp:posOffset>78105</wp:posOffset>
                </wp:positionV>
                <wp:extent cx="1514475" cy="1524000"/>
                <wp:effectExtent l="0" t="0" r="28575" b="19050"/>
                <wp:wrapNone/>
                <wp:docPr id="9" name="Oval 9"/>
                <wp:cNvGraphicFramePr/>
                <a:graphic xmlns:a="http://schemas.openxmlformats.org/drawingml/2006/main">
                  <a:graphicData uri="http://schemas.microsoft.com/office/word/2010/wordprocessingShape">
                    <wps:wsp>
                      <wps:cNvSpPr/>
                      <wps:spPr>
                        <a:xfrm>
                          <a:off x="0" y="0"/>
                          <a:ext cx="1514475" cy="1524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46FA3" w:rsidRDefault="00F46FA3" w:rsidP="00F46FA3">
                            <w:pPr>
                              <w:jc w:val="center"/>
                              <w:rPr>
                                <w:b/>
                              </w:rPr>
                            </w:pPr>
                          </w:p>
                          <w:p w:rsidR="00F46FA3" w:rsidRPr="00F46FA3" w:rsidRDefault="00F46FA3" w:rsidP="00F46FA3">
                            <w:pPr>
                              <w:jc w:val="center"/>
                              <w:rPr>
                                <w:b/>
                              </w:rPr>
                            </w:pPr>
                            <w:r>
                              <w:rPr>
                                <w:b/>
                              </w:rPr>
                              <w:t>KATILIM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o:spid="_x0000_s1030" style="position:absolute;left:0;text-align:left;margin-left:54.4pt;margin-top:6.15pt;width:119.25pt;height:12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" fillcolor="#4f81bd [3204]" strokecolor="#243f60 [1604]" strokeweight="2pt">
                <v:textbox>
                  <w:txbxContent>
                    <w:p w:rsidR="00F46FA3" w:rsidRDefault="00F46FA3" w:rsidP="00F46FA3">
                      <w:pPr>
                        <w:jc w:val="center"/>
                        <w:rPr>
                          <w:b/>
                        </w:rPr>
                      </w:pPr>
                    </w:p>
                    <w:p w:rsidR="00F46FA3" w:rsidRPr="00F46FA3" w:rsidRDefault="00F46FA3" w:rsidP="00F46FA3">
                      <w:pPr>
                        <w:jc w:val="center"/>
                        <w:rPr>
                          <w:b/>
                        </w:rPr>
                      </w:pPr>
                      <w:r>
                        <w:rPr>
                          <w:b/>
                        </w:rPr>
                        <w:t>KATILIM</w:t>
                      </w:r>
                    </w:p>
                  </w:txbxContent>
                </v:textbox>
              </v:oval>
            </w:pict>
          </mc:Fallback>
        </mc:AlternateContent>
      </w:r>
    </w:p>
    <w:p w:rsidR="00F46FA3" w:rsidRDefault="00F46FA3" w:rsidP="001C42C5">
      <w:pPr>
        <w:jc w:val="center"/>
      </w:pPr>
    </w:p>
    <w:p w:rsidR="00F46FA3" w:rsidRDefault="00B52B19" w:rsidP="001C42C5">
      <w:pPr>
        <w:jc w:val="center"/>
      </w:pPr>
      <w:r>
        <w:rPr>
          <w:noProof/>
          <w:lang w:eastAsia="tr-TR"/>
        </w:rPr>
        <mc:AlternateContent>
          <mc:Choice Requires="wps">
            <w:drawing>
              <wp:anchor distT="0" distB="0" distL="114300" distR="114300" simplePos="0" relativeHeight="251679744" behindDoc="0" locked="0" layoutInCell="1" allowOverlap="1" wp14:anchorId="35795ADD" wp14:editId="0B9F97C5">
                <wp:simplePos x="0" y="0"/>
                <wp:positionH relativeFrom="column">
                  <wp:posOffset>2395855</wp:posOffset>
                </wp:positionH>
                <wp:positionV relativeFrom="paragraph">
                  <wp:posOffset>231140</wp:posOffset>
                </wp:positionV>
                <wp:extent cx="1514475" cy="1524000"/>
                <wp:effectExtent l="0" t="0" r="28575" b="19050"/>
                <wp:wrapNone/>
                <wp:docPr id="11" name="Oval 11"/>
                <wp:cNvGraphicFramePr/>
                <a:graphic xmlns:a="http://schemas.openxmlformats.org/drawingml/2006/main">
                  <a:graphicData uri="http://schemas.microsoft.com/office/word/2010/wordprocessingShape">
                    <wps:wsp>
                      <wps:cNvSpPr/>
                      <wps:spPr>
                        <a:xfrm>
                          <a:off x="0" y="0"/>
                          <a:ext cx="1514475" cy="1524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46FA3" w:rsidRDefault="00F46FA3" w:rsidP="00F46FA3">
                            <w:pPr>
                              <w:jc w:val="center"/>
                              <w:rPr>
                                <w:b/>
                              </w:rPr>
                            </w:pPr>
                          </w:p>
                          <w:p w:rsidR="00F46FA3" w:rsidRPr="00F46FA3" w:rsidRDefault="00F46FA3" w:rsidP="00F46FA3">
                            <w:pPr>
                              <w:jc w:val="center"/>
                              <w:rPr>
                                <w:b/>
                              </w:rPr>
                            </w:pPr>
                            <w:r>
                              <w:rPr>
                                <w:b/>
                              </w:rPr>
                              <w:t>KARŞILIKLI İLETİŞİM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 o:spid="_x0000_s1031" style="position:absolute;left:0;text-align:left;margin-left:188.65pt;margin-top:18.2pt;width:119.25pt;height:12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" fillcolor="#4f81bd [3204]" strokecolor="#243f60 [1604]" strokeweight="2pt">
                <v:textbox>
                  <w:txbxContent>
                    <w:p w:rsidR="00F46FA3" w:rsidRDefault="00F46FA3" w:rsidP="00F46FA3">
                      <w:pPr>
                        <w:jc w:val="center"/>
                        <w:rPr>
                          <w:b/>
                        </w:rPr>
                      </w:pPr>
                    </w:p>
                    <w:p w:rsidR="00F46FA3" w:rsidRPr="00F46FA3" w:rsidRDefault="00F46FA3" w:rsidP="00F46FA3">
                      <w:pPr>
                        <w:jc w:val="center"/>
                        <w:rPr>
                          <w:b/>
                        </w:rPr>
                      </w:pPr>
                      <w:r>
                        <w:rPr>
                          <w:b/>
                        </w:rPr>
                        <w:t>KARŞILIKLI İLETİŞİM</w:t>
                      </w:r>
                    </w:p>
                  </w:txbxContent>
                </v:textbox>
              </v:oval>
            </w:pict>
          </mc:Fallback>
        </mc:AlternateContent>
      </w:r>
    </w:p>
    <w:p w:rsidR="00F46FA3" w:rsidRDefault="00F46FA3" w:rsidP="001C42C5">
      <w:pPr>
        <w:jc w:val="center"/>
      </w:pPr>
    </w:p>
    <w:p w:rsidR="00F46FA3" w:rsidRDefault="00F46FA3" w:rsidP="001C42C5">
      <w:pPr>
        <w:jc w:val="center"/>
      </w:pPr>
    </w:p>
    <w:p w:rsidR="00F46FA3" w:rsidRDefault="00F46FA3" w:rsidP="001C42C5">
      <w:pPr>
        <w:jc w:val="center"/>
      </w:pPr>
    </w:p>
    <w:p w:rsidR="00F46FA3" w:rsidRDefault="00F46FA3" w:rsidP="001C42C5">
      <w:pPr>
        <w:jc w:val="center"/>
      </w:pPr>
    </w:p>
    <w:p w:rsidR="00F46FA3" w:rsidRDefault="00F46FA3" w:rsidP="001C42C5">
      <w:pPr>
        <w:jc w:val="center"/>
      </w:pPr>
    </w:p>
    <w:p w:rsidR="00DD46FB" w:rsidRPr="00B52B19" w:rsidRDefault="00DD46FB" w:rsidP="001C42C5">
      <w:pPr>
        <w:rPr>
          <w:sz w:val="24"/>
          <w:szCs w:val="24"/>
        </w:rPr>
      </w:pPr>
      <w:r w:rsidRPr="00B52B19">
        <w:rPr>
          <w:sz w:val="24"/>
          <w:szCs w:val="24"/>
        </w:rPr>
        <w:t xml:space="preserve">   Lise</w:t>
      </w:r>
      <w:r w:rsidR="00C8387E" w:rsidRPr="00B52B19">
        <w:rPr>
          <w:sz w:val="24"/>
          <w:szCs w:val="24"/>
        </w:rPr>
        <w:t>,</w:t>
      </w:r>
      <w:r w:rsidR="00CB3DAD">
        <w:rPr>
          <w:sz w:val="24"/>
          <w:szCs w:val="24"/>
        </w:rPr>
        <w:t xml:space="preserve"> </w:t>
      </w:r>
      <w:r w:rsidRPr="00B52B19">
        <w:rPr>
          <w:sz w:val="24"/>
          <w:szCs w:val="24"/>
        </w:rPr>
        <w:t xml:space="preserve">öğrencilerin kendi bağımsızlıklarını </w:t>
      </w:r>
      <w:r w:rsidR="00CB3DAD">
        <w:rPr>
          <w:sz w:val="24"/>
          <w:szCs w:val="24"/>
        </w:rPr>
        <w:t xml:space="preserve">keşfettikleri </w:t>
      </w:r>
      <w:r w:rsidRPr="00B52B19">
        <w:rPr>
          <w:sz w:val="24"/>
          <w:szCs w:val="24"/>
        </w:rPr>
        <w:t>v</w:t>
      </w:r>
      <w:r w:rsidR="00CB3DAD">
        <w:rPr>
          <w:sz w:val="24"/>
          <w:szCs w:val="24"/>
        </w:rPr>
        <w:t xml:space="preserve">e bir birey </w:t>
      </w:r>
      <w:r w:rsidRPr="00B52B19">
        <w:rPr>
          <w:sz w:val="24"/>
          <w:szCs w:val="24"/>
        </w:rPr>
        <w:t>olarak var</w:t>
      </w:r>
      <w:r w:rsidR="00CB3DAD">
        <w:rPr>
          <w:sz w:val="24"/>
          <w:szCs w:val="24"/>
        </w:rPr>
        <w:t xml:space="preserve"> olmaya başladıkları, insan hayatında oldukça</w:t>
      </w:r>
      <w:r w:rsidRPr="00B52B19">
        <w:rPr>
          <w:sz w:val="24"/>
          <w:szCs w:val="24"/>
        </w:rPr>
        <w:t xml:space="preserve"> ön</w:t>
      </w:r>
      <w:r w:rsidR="00CB3DAD">
        <w:rPr>
          <w:sz w:val="24"/>
          <w:szCs w:val="24"/>
        </w:rPr>
        <w:t xml:space="preserve">emli bir dönemi kapsar.  Bu dönemde öğrenciler kim olduklarına,  neyi iyi yaptıklarına ve mezun olduktan sonra ne </w:t>
      </w:r>
      <w:r w:rsidRPr="00B52B19">
        <w:rPr>
          <w:sz w:val="24"/>
          <w:szCs w:val="24"/>
        </w:rPr>
        <w:t>yapmak isted</w:t>
      </w:r>
      <w:r w:rsidR="00CB3DAD">
        <w:rPr>
          <w:sz w:val="24"/>
          <w:szCs w:val="24"/>
        </w:rPr>
        <w:t>iklerine</w:t>
      </w:r>
      <w:r w:rsidRPr="00B52B19">
        <w:rPr>
          <w:sz w:val="24"/>
          <w:szCs w:val="24"/>
        </w:rPr>
        <w:t xml:space="preserve"> karar verirken güç</w:t>
      </w:r>
      <w:r w:rsidR="00CB3DAD">
        <w:rPr>
          <w:sz w:val="24"/>
          <w:szCs w:val="24"/>
        </w:rPr>
        <w:t>lü yanlarını,  becerilerini ve yeteneklerini fark</w:t>
      </w:r>
      <w:r w:rsidRPr="00B52B19">
        <w:rPr>
          <w:sz w:val="24"/>
          <w:szCs w:val="24"/>
        </w:rPr>
        <w:t xml:space="preserve"> ederler. </w:t>
      </w:r>
    </w:p>
    <w:p w:rsidR="00C905A8" w:rsidRPr="00B52B19" w:rsidRDefault="00CB3DAD" w:rsidP="001C42C5">
      <w:pPr>
        <w:rPr>
          <w:sz w:val="24"/>
          <w:szCs w:val="24"/>
        </w:rPr>
      </w:pPr>
      <w:r>
        <w:rPr>
          <w:sz w:val="24"/>
          <w:szCs w:val="24"/>
        </w:rPr>
        <w:t xml:space="preserve">   Bu dönemde ait olabilecekleri bir yer arayışında</w:t>
      </w:r>
      <w:r w:rsidR="00DD46FB" w:rsidRPr="00B52B19">
        <w:rPr>
          <w:sz w:val="24"/>
          <w:szCs w:val="24"/>
        </w:rPr>
        <w:t xml:space="preserve"> olan gençler,  akranları tarafından</w:t>
      </w:r>
      <w:r>
        <w:rPr>
          <w:sz w:val="24"/>
          <w:szCs w:val="24"/>
        </w:rPr>
        <w:t xml:space="preserve"> kabul </w:t>
      </w:r>
      <w:r w:rsidR="00DD46FB" w:rsidRPr="00B52B19">
        <w:rPr>
          <w:sz w:val="24"/>
          <w:szCs w:val="24"/>
        </w:rPr>
        <w:t>e</w:t>
      </w:r>
      <w:r>
        <w:rPr>
          <w:sz w:val="24"/>
          <w:szCs w:val="24"/>
        </w:rPr>
        <w:t xml:space="preserve">dilmek isterler ve onlardan gelen geri bildirimlere göre </w:t>
      </w:r>
      <w:proofErr w:type="gramStart"/>
      <w:r w:rsidR="00DD46FB" w:rsidRPr="00B52B19">
        <w:rPr>
          <w:sz w:val="24"/>
          <w:szCs w:val="24"/>
        </w:rPr>
        <w:t>hareket  etmeye</w:t>
      </w:r>
      <w:proofErr w:type="gramEnd"/>
      <w:r w:rsidR="00DD46FB" w:rsidRPr="00B52B19">
        <w:rPr>
          <w:sz w:val="24"/>
          <w:szCs w:val="24"/>
        </w:rPr>
        <w:t xml:space="preserve">  yatkınd</w:t>
      </w:r>
      <w:r>
        <w:rPr>
          <w:sz w:val="24"/>
          <w:szCs w:val="24"/>
        </w:rPr>
        <w:t>ırlar.  Gençler kabul</w:t>
      </w:r>
      <w:r w:rsidR="00C8387E" w:rsidRPr="00B52B19">
        <w:rPr>
          <w:sz w:val="24"/>
          <w:szCs w:val="24"/>
        </w:rPr>
        <w:t xml:space="preserve"> edilebi</w:t>
      </w:r>
      <w:r>
        <w:rPr>
          <w:sz w:val="24"/>
          <w:szCs w:val="24"/>
        </w:rPr>
        <w:t xml:space="preserve">lir </w:t>
      </w:r>
      <w:r w:rsidR="00DD46FB" w:rsidRPr="00B52B19">
        <w:rPr>
          <w:sz w:val="24"/>
          <w:szCs w:val="24"/>
        </w:rPr>
        <w:t>dav</w:t>
      </w:r>
      <w:r>
        <w:rPr>
          <w:sz w:val="24"/>
          <w:szCs w:val="24"/>
        </w:rPr>
        <w:t xml:space="preserve">ranış </w:t>
      </w:r>
      <w:r w:rsidR="00C8387E" w:rsidRPr="00B52B19">
        <w:rPr>
          <w:sz w:val="24"/>
          <w:szCs w:val="24"/>
        </w:rPr>
        <w:t>sınırlarını ve olgun,</w:t>
      </w:r>
      <w:r w:rsidR="00DD46FB" w:rsidRPr="00B52B19">
        <w:rPr>
          <w:sz w:val="24"/>
          <w:szCs w:val="24"/>
        </w:rPr>
        <w:t xml:space="preserve"> anlamlı ilişkiler</w:t>
      </w:r>
      <w:r>
        <w:rPr>
          <w:sz w:val="24"/>
          <w:szCs w:val="24"/>
        </w:rPr>
        <w:t xml:space="preserve"> kurmayı </w:t>
      </w:r>
      <w:r w:rsidR="00DD46FB" w:rsidRPr="00B52B19">
        <w:rPr>
          <w:sz w:val="24"/>
          <w:szCs w:val="24"/>
        </w:rPr>
        <w:t xml:space="preserve">keşfederken,  aynı </w:t>
      </w:r>
      <w:proofErr w:type="gramStart"/>
      <w:r w:rsidR="00DD46FB" w:rsidRPr="00B52B19">
        <w:rPr>
          <w:sz w:val="24"/>
          <w:szCs w:val="24"/>
        </w:rPr>
        <w:t>zamanda  riskli</w:t>
      </w:r>
      <w:proofErr w:type="gramEnd"/>
      <w:r w:rsidR="00DD46FB" w:rsidRPr="00B52B19">
        <w:rPr>
          <w:sz w:val="24"/>
          <w:szCs w:val="24"/>
        </w:rPr>
        <w:t xml:space="preserve">  davranışlar</w:t>
      </w:r>
      <w:r>
        <w:rPr>
          <w:sz w:val="24"/>
          <w:szCs w:val="24"/>
        </w:rPr>
        <w:t>a  da açık  olurlar.  Akademik başarılarını</w:t>
      </w:r>
      <w:r w:rsidR="00DD46FB" w:rsidRPr="00B52B19">
        <w:rPr>
          <w:sz w:val="24"/>
          <w:szCs w:val="24"/>
        </w:rPr>
        <w:t xml:space="preserve"> </w:t>
      </w:r>
      <w:proofErr w:type="gramStart"/>
      <w:r w:rsidR="00DD46FB" w:rsidRPr="00B52B19">
        <w:rPr>
          <w:sz w:val="24"/>
          <w:szCs w:val="24"/>
        </w:rPr>
        <w:t>ve  kariyer</w:t>
      </w:r>
      <w:proofErr w:type="gramEnd"/>
      <w:r w:rsidR="00DD46FB" w:rsidRPr="00B52B19">
        <w:rPr>
          <w:sz w:val="24"/>
          <w:szCs w:val="24"/>
        </w:rPr>
        <w:t xml:space="preserve">  hedeflerini  geliştirme,  zaman  yönetimi  ve  teknolojiyi  güvenli kullanma  gibi  konularda  desteğe  ihtiyaç  duyarlar. </w:t>
      </w:r>
    </w:p>
    <w:p w:rsidR="00A359A3" w:rsidRPr="00B52B19" w:rsidRDefault="00C905A8" w:rsidP="001C42C5">
      <w:pPr>
        <w:rPr>
          <w:sz w:val="24"/>
          <w:szCs w:val="24"/>
        </w:rPr>
      </w:pPr>
      <w:r w:rsidRPr="00B52B19">
        <w:rPr>
          <w:sz w:val="24"/>
          <w:szCs w:val="24"/>
        </w:rPr>
        <w:t xml:space="preserve">  </w:t>
      </w:r>
      <w:r w:rsidR="00CB3DAD">
        <w:rPr>
          <w:sz w:val="24"/>
          <w:szCs w:val="24"/>
        </w:rPr>
        <w:t xml:space="preserve"> Riskli </w:t>
      </w:r>
      <w:r w:rsidR="00DD46FB" w:rsidRPr="00B52B19">
        <w:rPr>
          <w:sz w:val="24"/>
          <w:szCs w:val="24"/>
        </w:rPr>
        <w:t>davranışlarda</w:t>
      </w:r>
      <w:r w:rsidR="00CB3DAD">
        <w:rPr>
          <w:sz w:val="24"/>
          <w:szCs w:val="24"/>
        </w:rPr>
        <w:t xml:space="preserve"> bulunmaya </w:t>
      </w:r>
      <w:proofErr w:type="gramStart"/>
      <w:r w:rsidR="00DD46FB" w:rsidRPr="00B52B19">
        <w:rPr>
          <w:sz w:val="24"/>
          <w:szCs w:val="24"/>
        </w:rPr>
        <w:t>yatkın  olan</w:t>
      </w:r>
      <w:proofErr w:type="gramEnd"/>
      <w:r w:rsidR="00DD46FB" w:rsidRPr="00B52B19">
        <w:rPr>
          <w:sz w:val="24"/>
          <w:szCs w:val="24"/>
        </w:rPr>
        <w:t xml:space="preserve">  bu  dönemdeki  öğrencilerin  yönlendirilme  </w:t>
      </w:r>
      <w:r w:rsidR="00CB3DAD">
        <w:rPr>
          <w:sz w:val="24"/>
          <w:szCs w:val="24"/>
        </w:rPr>
        <w:t xml:space="preserve">süreçleri kritiktir.  Başarılı </w:t>
      </w:r>
      <w:r w:rsidR="00DD46FB" w:rsidRPr="00B52B19">
        <w:rPr>
          <w:sz w:val="24"/>
          <w:szCs w:val="24"/>
        </w:rPr>
        <w:t xml:space="preserve">olma isteği,  akran baskısı,  </w:t>
      </w:r>
      <w:proofErr w:type="gramStart"/>
      <w:r w:rsidR="00DD46FB" w:rsidRPr="00B52B19">
        <w:rPr>
          <w:sz w:val="24"/>
          <w:szCs w:val="24"/>
        </w:rPr>
        <w:t>aile  baskısı</w:t>
      </w:r>
      <w:proofErr w:type="gramEnd"/>
      <w:r w:rsidR="00DD46FB" w:rsidRPr="00B52B19">
        <w:rPr>
          <w:sz w:val="24"/>
          <w:szCs w:val="24"/>
        </w:rPr>
        <w:t>,  sınav  stresi,  üniversiteye  hazırlanma  süreci  ve rekabetçi  bir  ortamın  get</w:t>
      </w:r>
      <w:r w:rsidRPr="00B52B19">
        <w:rPr>
          <w:sz w:val="24"/>
          <w:szCs w:val="24"/>
        </w:rPr>
        <w:t>irdiği  zorluklarla  boğuşan  ö</w:t>
      </w:r>
      <w:r w:rsidR="00DD46FB" w:rsidRPr="00B52B19">
        <w:rPr>
          <w:sz w:val="24"/>
          <w:szCs w:val="24"/>
        </w:rPr>
        <w:t xml:space="preserve">ğrencilere  ihtiyaç duydukları  desteğin,  uygun ve yeterli şekilde  sağlanması  gerekmektedir. </w:t>
      </w:r>
      <w:r w:rsidR="00C8387E" w:rsidRPr="00B52B19">
        <w:rPr>
          <w:sz w:val="24"/>
          <w:szCs w:val="24"/>
        </w:rPr>
        <w:t xml:space="preserve">Psikolojik danışma ve </w:t>
      </w:r>
      <w:proofErr w:type="gramStart"/>
      <w:r w:rsidR="00C8387E" w:rsidRPr="00B52B19">
        <w:rPr>
          <w:sz w:val="24"/>
          <w:szCs w:val="24"/>
        </w:rPr>
        <w:t xml:space="preserve">rehberlik  </w:t>
      </w:r>
      <w:r w:rsidR="00DD46FB" w:rsidRPr="00B52B19">
        <w:rPr>
          <w:sz w:val="24"/>
          <w:szCs w:val="24"/>
        </w:rPr>
        <w:t>servisinin</w:t>
      </w:r>
      <w:proofErr w:type="gramEnd"/>
      <w:r w:rsidR="00DD46FB" w:rsidRPr="00B52B19">
        <w:rPr>
          <w:sz w:val="24"/>
          <w:szCs w:val="24"/>
        </w:rPr>
        <w:t xml:space="preserve">  okul yönetimi,  öğretmenler ve  aileyle  iş  birliği  kurarak, güven  ve  saygı  içeren  bir  öğrenme  ortamı  oluşturarak,  öğrencilere  ulaşmayı  başarması  ve  öğrencileri desteklemesinin  gençler  üzerinde  büyük  ve  önemli  bir  etkisi  vardır. </w:t>
      </w:r>
    </w:p>
    <w:p w:rsidR="002A6764" w:rsidRDefault="002A6764" w:rsidP="001C42C5"/>
    <w:p w:rsidR="002A6764" w:rsidRPr="00C8387E" w:rsidRDefault="002A6764" w:rsidP="001C42C5">
      <w:pPr>
        <w:jc w:val="center"/>
        <w:rPr>
          <w:b/>
          <w:sz w:val="26"/>
          <w:szCs w:val="26"/>
        </w:rPr>
      </w:pPr>
      <w:r w:rsidRPr="00C8387E">
        <w:rPr>
          <w:b/>
          <w:sz w:val="26"/>
          <w:szCs w:val="26"/>
        </w:rPr>
        <w:t xml:space="preserve">OKUL </w:t>
      </w:r>
      <w:proofErr w:type="gramStart"/>
      <w:r w:rsidRPr="00C8387E">
        <w:rPr>
          <w:b/>
          <w:sz w:val="26"/>
          <w:szCs w:val="26"/>
        </w:rPr>
        <w:t>PSİKOLOJİK  DANIŞMANLIK</w:t>
      </w:r>
      <w:proofErr w:type="gramEnd"/>
      <w:r w:rsidRPr="00C8387E">
        <w:rPr>
          <w:b/>
          <w:sz w:val="26"/>
          <w:szCs w:val="26"/>
        </w:rPr>
        <w:t xml:space="preserve">  VE  REHBERLİK </w:t>
      </w:r>
      <w:r w:rsidR="00C8387E" w:rsidRPr="00C8387E">
        <w:rPr>
          <w:b/>
          <w:sz w:val="26"/>
          <w:szCs w:val="26"/>
        </w:rPr>
        <w:t>SERVİSİNİN  AMA</w:t>
      </w:r>
      <w:r w:rsidRPr="00C8387E">
        <w:rPr>
          <w:b/>
          <w:sz w:val="26"/>
          <w:szCs w:val="26"/>
        </w:rPr>
        <w:t>ÇLARI</w:t>
      </w:r>
    </w:p>
    <w:p w:rsidR="00353BDD" w:rsidRDefault="00BA60CA" w:rsidP="0036316D">
      <w:pPr>
        <w:spacing w:line="360" w:lineRule="auto"/>
        <w:rPr>
          <w:sz w:val="24"/>
          <w:szCs w:val="24"/>
        </w:rPr>
      </w:pPr>
      <w:r>
        <w:t xml:space="preserve">   </w:t>
      </w:r>
      <w:r w:rsidR="002A6764" w:rsidRPr="0036316D">
        <w:rPr>
          <w:sz w:val="24"/>
          <w:szCs w:val="24"/>
        </w:rPr>
        <w:t xml:space="preserve">Lise </w:t>
      </w:r>
      <w:proofErr w:type="gramStart"/>
      <w:r w:rsidR="002A6764" w:rsidRPr="0036316D">
        <w:rPr>
          <w:sz w:val="24"/>
          <w:szCs w:val="24"/>
        </w:rPr>
        <w:t>p</w:t>
      </w:r>
      <w:r w:rsidRPr="0036316D">
        <w:rPr>
          <w:sz w:val="24"/>
          <w:szCs w:val="24"/>
        </w:rPr>
        <w:t>sikolojik  danışmanları</w:t>
      </w:r>
      <w:proofErr w:type="gramEnd"/>
      <w:r w:rsidR="002A6764" w:rsidRPr="0036316D">
        <w:rPr>
          <w:sz w:val="24"/>
          <w:szCs w:val="24"/>
        </w:rPr>
        <w:t xml:space="preserve">, öğrenme  profilleri,  sosyal  duygusal  beceriler,  çocuk  ve  ergen  gelişimi konularında  eğitimli  ve günümüzün çeşitli öğrenci profillerini  anlayabilen  ve  onları  başarıya  teşvik  edebilen kimselerdir.  </w:t>
      </w:r>
      <w:r w:rsidRPr="0036316D">
        <w:rPr>
          <w:sz w:val="24"/>
          <w:szCs w:val="24"/>
        </w:rPr>
        <w:t xml:space="preserve">Okullarda psikolojik danışma ve rehberlik hizmetleri vererek öğrencileri bu gelişimsel </w:t>
      </w:r>
      <w:proofErr w:type="gramStart"/>
      <w:r w:rsidRPr="0036316D">
        <w:rPr>
          <w:sz w:val="24"/>
          <w:szCs w:val="24"/>
        </w:rPr>
        <w:t>süreçte  desteklerler</w:t>
      </w:r>
      <w:proofErr w:type="gramEnd"/>
      <w:r w:rsidRPr="0036316D">
        <w:rPr>
          <w:sz w:val="24"/>
          <w:szCs w:val="24"/>
        </w:rPr>
        <w:t>.</w:t>
      </w:r>
      <w:r w:rsidR="00C8387E" w:rsidRPr="0036316D">
        <w:rPr>
          <w:sz w:val="24"/>
          <w:szCs w:val="24"/>
        </w:rPr>
        <w:t xml:space="preserve"> Psikolojik danışmanlar, eğitimleri, deneyimleri ve ulaşabilir olmaları gereği okul içindeki en donanımlı profesyoneller olarak kabul edilir ve risk altındaki gençler için hem önlemeye yönelik hem de müdahaley</w:t>
      </w:r>
      <w:r w:rsidR="00353BDD">
        <w:rPr>
          <w:sz w:val="24"/>
          <w:szCs w:val="24"/>
        </w:rPr>
        <w:t>e yönelik programlar uygularlar</w:t>
      </w:r>
    </w:p>
    <w:p w:rsidR="00353BDD" w:rsidRDefault="00353BDD" w:rsidP="0036316D">
      <w:pPr>
        <w:spacing w:line="360" w:lineRule="auto"/>
        <w:rPr>
          <w:sz w:val="24"/>
          <w:szCs w:val="24"/>
        </w:rPr>
      </w:pPr>
    </w:p>
    <w:p w:rsidR="00353BDD" w:rsidRDefault="0036316D" w:rsidP="0036316D">
      <w:pPr>
        <w:spacing w:line="360" w:lineRule="auto"/>
        <w:rPr>
          <w:sz w:val="24"/>
          <w:szCs w:val="24"/>
        </w:rPr>
      </w:pPr>
      <w:r w:rsidRPr="0036316D">
        <w:rPr>
          <w:noProof/>
          <w:sz w:val="24"/>
          <w:szCs w:val="24"/>
          <w:lang w:eastAsia="tr-TR"/>
        </w:rPr>
        <mc:AlternateContent>
          <mc:Choice Requires="wps">
            <w:drawing>
              <wp:anchor distT="0" distB="0" distL="114300" distR="114300" simplePos="0" relativeHeight="251684864" behindDoc="0" locked="0" layoutInCell="1" allowOverlap="1" wp14:anchorId="201E75B4" wp14:editId="4B964073">
                <wp:simplePos x="0" y="0"/>
                <wp:positionH relativeFrom="column">
                  <wp:posOffset>-34925</wp:posOffset>
                </wp:positionH>
                <wp:positionV relativeFrom="paragraph">
                  <wp:posOffset>3792855</wp:posOffset>
                </wp:positionV>
                <wp:extent cx="5943600" cy="1047750"/>
                <wp:effectExtent l="0" t="0" r="19050" b="19050"/>
                <wp:wrapNone/>
                <wp:docPr id="17" name="Dikdörtgen 17"/>
                <wp:cNvGraphicFramePr/>
                <a:graphic xmlns:a="http://schemas.openxmlformats.org/drawingml/2006/main">
                  <a:graphicData uri="http://schemas.microsoft.com/office/word/2010/wordprocessingShape">
                    <wps:wsp>
                      <wps:cNvSpPr/>
                      <wps:spPr>
                        <a:xfrm>
                          <a:off x="0" y="0"/>
                          <a:ext cx="5943600" cy="1047750"/>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1C42C5" w:rsidRDefault="001C42C5" w:rsidP="0036316D">
                            <w:proofErr w:type="gramStart"/>
                            <w:r w:rsidRPr="00CB3DAD">
                              <w:rPr>
                                <w:u w:val="single"/>
                              </w:rPr>
                              <w:t>MESLEKİ  REHBERLİK</w:t>
                            </w:r>
                            <w:proofErr w:type="gramEnd"/>
                            <w:r>
                              <w:t xml:space="preserve">:  </w:t>
                            </w:r>
                            <w:r w:rsidRPr="002A6764">
                              <w:t>Öğrencilerin</w:t>
                            </w:r>
                            <w:r>
                              <w:t xml:space="preserve"> kendilerini ve farklı meslekleri tanımaları, yetenek, ilgi, ihtiyaç, değer ve kişilik özellikleri doğrultusunda uygun mesleğe yönelik seçimler yapmalarını sağlamak.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7" o:spid="_x0000_s1032" style="position:absolute;margin-left:-2.75pt;margin-top:298.65pt;width:468pt;height: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" fillcolor="#7030a0" strokecolor="#243f60 [1604]" strokeweight="2pt">
                <v:textbox>
                  <w:txbxContent>
                    <w:p w:rsidR="001C42C5" w:rsidRDefault="001C42C5" w:rsidP="0036316D">
                      <w:proofErr w:type="gramStart"/>
                      <w:r w:rsidRPr="00CB3DAD">
                        <w:rPr>
                          <w:u w:val="single"/>
                        </w:rPr>
                        <w:t>MESLEKİ  REHBERLİK</w:t>
                      </w:r>
                      <w:proofErr w:type="gramEnd"/>
                      <w:r>
                        <w:t xml:space="preserve">:  </w:t>
                      </w:r>
                      <w:r w:rsidRPr="002A6764">
                        <w:t>Öğrencilerin</w:t>
                      </w:r>
                      <w:r>
                        <w:t xml:space="preserve"> kendilerini ve farklı meslekleri tanımaları, yetenek, ilgi, ihtiyaç, değer ve kişilik özellikleri doğrultusunda uygun mesleğe yönelik seçimler yapmalarını sağlamak.</w:t>
                      </w:r>
                    </w:p>
                  </w:txbxContent>
                </v:textbox>
              </v:rect>
            </w:pict>
          </mc:Fallback>
        </mc:AlternateContent>
      </w:r>
      <w:r w:rsidRPr="0036316D">
        <w:rPr>
          <w:noProof/>
          <w:sz w:val="24"/>
          <w:szCs w:val="24"/>
          <w:lang w:eastAsia="tr-TR"/>
        </w:rPr>
        <mc:AlternateContent>
          <mc:Choice Requires="wps">
            <w:drawing>
              <wp:anchor distT="0" distB="0" distL="114300" distR="114300" simplePos="0" relativeHeight="251682816" behindDoc="0" locked="0" layoutInCell="1" allowOverlap="1" wp14:anchorId="6663C529" wp14:editId="1C8FAB9C">
                <wp:simplePos x="0" y="0"/>
                <wp:positionH relativeFrom="column">
                  <wp:posOffset>-33020</wp:posOffset>
                </wp:positionH>
                <wp:positionV relativeFrom="paragraph">
                  <wp:posOffset>1915795</wp:posOffset>
                </wp:positionV>
                <wp:extent cx="5895975" cy="1285875"/>
                <wp:effectExtent l="0" t="0" r="28575" b="28575"/>
                <wp:wrapNone/>
                <wp:docPr id="16" name="Dikdörtgen 16"/>
                <wp:cNvGraphicFramePr/>
                <a:graphic xmlns:a="http://schemas.openxmlformats.org/drawingml/2006/main">
                  <a:graphicData uri="http://schemas.microsoft.com/office/word/2010/wordprocessingShape">
                    <wps:wsp>
                      <wps:cNvSpPr/>
                      <wps:spPr>
                        <a:xfrm>
                          <a:off x="0" y="0"/>
                          <a:ext cx="5895975" cy="1285875"/>
                        </a:xfrm>
                        <a:prstGeom prst="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C42C5" w:rsidRPr="0036316D" w:rsidRDefault="001C42C5" w:rsidP="001C42C5">
                            <w:pPr>
                              <w:rPr>
                                <w:color w:val="FFFFFF" w:themeColor="background1"/>
                              </w:rPr>
                            </w:pPr>
                            <w:proofErr w:type="gramStart"/>
                            <w:r w:rsidRPr="00CB3DAD">
                              <w:rPr>
                                <w:color w:val="FFFFFF" w:themeColor="background1"/>
                                <w:u w:val="single"/>
                              </w:rPr>
                              <w:t>KİŞİSEL  VE</w:t>
                            </w:r>
                            <w:proofErr w:type="gramEnd"/>
                            <w:r w:rsidRPr="00CB3DAD">
                              <w:rPr>
                                <w:color w:val="FFFFFF" w:themeColor="background1"/>
                                <w:u w:val="single"/>
                              </w:rPr>
                              <w:t xml:space="preserve">  SOSYAL GELİŞİM</w:t>
                            </w:r>
                            <w:r w:rsidRPr="0036316D">
                              <w:rPr>
                                <w:color w:val="FFFFFF" w:themeColor="background1"/>
                              </w:rPr>
                              <w:t>: Öğrencilerin bilişsel,  sosyal,  duygusal gelişimlerini desteklemek amacıyla  kendilerini tanımaları  ve  karar  verme  ve  problem  çözme  gibi  sosyal beceriler ini hayat ve yaşam  becerilerini  geliştirmelerini ve  sorumluluk  sahibi  bireyler olarak hayatlarını sürdürebilmeleri  için  gerekli  yardımı  sağlamak,  akranları,  yetişkinler  ve çevrelerindeki  toplulukla  olumlu  ilişkiler  kurmak  için  kişilerarası  becerilerini  geliştirici programlar  hazırlamak, bireysel güçlü yanlarını ve zorluk alanlarını tanımalarına destek olmak.</w:t>
                            </w:r>
                          </w:p>
                          <w:p w:rsidR="001C42C5" w:rsidRPr="0036316D" w:rsidRDefault="001C42C5" w:rsidP="001C42C5">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16" o:spid="_x0000_s1033" style="position:absolute;margin-left:-2.6pt;margin-top:150.85pt;width:464.25pt;height:101.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" fillcolor="#e36c0a [2409]" strokecolor="#243f60 [1604]" strokeweight="2pt">
                <v:textbox>
                  <w:txbxContent>
                    <w:p w:rsidR="001C42C5" w:rsidRPr="0036316D" w:rsidRDefault="001C42C5" w:rsidP="001C42C5">
                      <w:pPr>
                        <w:rPr>
                          <w:color w:val="FFFFFF" w:themeColor="background1"/>
                        </w:rPr>
                      </w:pPr>
                      <w:proofErr w:type="gramStart"/>
                      <w:r w:rsidRPr="00CB3DAD">
                        <w:rPr>
                          <w:color w:val="FFFFFF" w:themeColor="background1"/>
                          <w:u w:val="single"/>
                        </w:rPr>
                        <w:t>KİŞİSEL  VE</w:t>
                      </w:r>
                      <w:proofErr w:type="gramEnd"/>
                      <w:r w:rsidRPr="00CB3DAD">
                        <w:rPr>
                          <w:color w:val="FFFFFF" w:themeColor="background1"/>
                          <w:u w:val="single"/>
                        </w:rPr>
                        <w:t xml:space="preserve">  SOSYAL GELİŞİM</w:t>
                      </w:r>
                      <w:r w:rsidRPr="0036316D">
                        <w:rPr>
                          <w:color w:val="FFFFFF" w:themeColor="background1"/>
                        </w:rPr>
                        <w:t>: Öğrencilerin bilişsel,  sosyal,  duygusal gelişimlerini desteklemek amacıyla  kendilerini tanımaları  ve  karar  verme  ve  problem  çözme  gibi  sosyal beceriler ini hayat ve yaşam  becerilerini  geliştirmelerini ve  sorumluluk  sahibi  bireyler olarak hayatlarını sürdürebilmeleri  için  gerekli  yardımı  sağlamak,  akranları,  yetişkinler  ve çevrelerindeki  toplulukla  olumlu  ilişkiler  kurmak  için  kişilerarası  becerilerini  geliştirici programlar  hazırlamak, bireysel güçlü yanlarını ve zorluk alanlarını tanımalarına destek olmak.</w:t>
                      </w:r>
                    </w:p>
                    <w:p w:rsidR="001C42C5" w:rsidRPr="0036316D" w:rsidRDefault="001C42C5" w:rsidP="001C42C5">
                      <w:pPr>
                        <w:jc w:val="center"/>
                        <w:rPr>
                          <w:color w:val="FFFFFF" w:themeColor="background1"/>
                        </w:rPr>
                      </w:pPr>
                    </w:p>
                  </w:txbxContent>
                </v:textbox>
              </v:rect>
            </w:pict>
          </mc:Fallback>
        </mc:AlternateContent>
      </w:r>
      <w:r w:rsidRPr="0036316D">
        <w:rPr>
          <w:noProof/>
          <w:sz w:val="24"/>
          <w:szCs w:val="24"/>
          <w:lang w:eastAsia="tr-TR"/>
        </w:rPr>
        <mc:AlternateContent>
          <mc:Choice Requires="wps">
            <w:drawing>
              <wp:anchor distT="0" distB="0" distL="114300" distR="114300" simplePos="0" relativeHeight="251680768" behindDoc="0" locked="0" layoutInCell="1" allowOverlap="1" wp14:anchorId="4EB740DC" wp14:editId="674012CF">
                <wp:simplePos x="0" y="0"/>
                <wp:positionH relativeFrom="column">
                  <wp:posOffset>-33020</wp:posOffset>
                </wp:positionH>
                <wp:positionV relativeFrom="paragraph">
                  <wp:posOffset>278765</wp:posOffset>
                </wp:positionV>
                <wp:extent cx="5895975" cy="1047750"/>
                <wp:effectExtent l="0" t="0" r="28575" b="19050"/>
                <wp:wrapNone/>
                <wp:docPr id="15" name="Dikdörtgen 15"/>
                <wp:cNvGraphicFramePr/>
                <a:graphic xmlns:a="http://schemas.openxmlformats.org/drawingml/2006/main">
                  <a:graphicData uri="http://schemas.microsoft.com/office/word/2010/wordprocessingShape">
                    <wps:wsp>
                      <wps:cNvSpPr/>
                      <wps:spPr>
                        <a:xfrm>
                          <a:off x="0" y="0"/>
                          <a:ext cx="5895975" cy="1047750"/>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C8387E" w:rsidRPr="0036316D" w:rsidRDefault="00C8387E" w:rsidP="0036316D">
                            <w:pPr>
                              <w:shd w:val="clear" w:color="auto" w:fill="00B050"/>
                              <w:rPr>
                                <w:color w:val="FFFFFF" w:themeColor="background1"/>
                                <w:sz w:val="24"/>
                                <w:szCs w:val="24"/>
                              </w:rPr>
                            </w:pPr>
                            <w:r w:rsidRPr="00CB3DAD">
                              <w:rPr>
                                <w:color w:val="FFFFFF" w:themeColor="background1"/>
                                <w:sz w:val="24"/>
                                <w:szCs w:val="24"/>
                                <w:u w:val="single"/>
                              </w:rPr>
                              <w:t>EĞİTSEL  REHBERLİK</w:t>
                            </w:r>
                            <w:r w:rsidRPr="0036316D">
                              <w:rPr>
                                <w:color w:val="FFFFFF" w:themeColor="background1"/>
                                <w:sz w:val="24"/>
                                <w:szCs w:val="24"/>
                              </w:rPr>
                              <w:t xml:space="preserve">: Öğrencilerin  ortaöğretim  ve  sonrası  seçenekler  için  gerekli  bilgi  ve becerilerin geliştirilmesine  </w:t>
                            </w:r>
                            <w:proofErr w:type="gramStart"/>
                            <w:r w:rsidRPr="0036316D">
                              <w:rPr>
                                <w:color w:val="FFFFFF" w:themeColor="background1"/>
                                <w:sz w:val="24"/>
                                <w:szCs w:val="24"/>
                              </w:rPr>
                              <w:t>odaklanmak ,</w:t>
                            </w:r>
                            <w:r w:rsidR="0036316D" w:rsidRPr="0036316D">
                              <w:rPr>
                                <w:color w:val="FFFFFF" w:themeColor="background1"/>
                                <w:sz w:val="24"/>
                                <w:szCs w:val="24"/>
                              </w:rPr>
                              <w:t xml:space="preserve"> </w:t>
                            </w:r>
                            <w:r w:rsidRPr="0036316D">
                              <w:rPr>
                                <w:color w:val="FFFFFF" w:themeColor="background1"/>
                                <w:sz w:val="24"/>
                                <w:szCs w:val="24"/>
                              </w:rPr>
                              <w:t>yetenek</w:t>
                            </w:r>
                            <w:proofErr w:type="gramEnd"/>
                            <w:r w:rsidRPr="0036316D">
                              <w:rPr>
                                <w:color w:val="FFFFFF" w:themeColor="background1"/>
                                <w:sz w:val="24"/>
                                <w:szCs w:val="24"/>
                              </w:rPr>
                              <w:t>, ilgi, ihtiyaç, değer, kişilik özellikleri, imkan ve koşullarıyla  uyumlu  eğitsel  kararlar  almaları ve eğitime ilişkin   olumlu  tutum  geliştirme geçerli  olan  üretken  çalı</w:t>
                            </w:r>
                            <w:r w:rsidR="001C42C5" w:rsidRPr="0036316D">
                              <w:rPr>
                                <w:color w:val="FFFFFF" w:themeColor="background1"/>
                                <w:sz w:val="24"/>
                                <w:szCs w:val="24"/>
                              </w:rPr>
                              <w:t>şma  alışkanlıkları  geliştirmelerine olanak sağlamak.</w:t>
                            </w:r>
                          </w:p>
                          <w:p w:rsidR="00C8387E" w:rsidRPr="0036316D" w:rsidRDefault="00C8387E" w:rsidP="00C8387E">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15" o:spid="_x0000_s1034" style="position:absolute;margin-left:-2.6pt;margin-top:21.95pt;width:464.25pt;height:8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" fillcolor="#00b050" strokecolor="#243f60 [1604]" strokeweight="2pt">
                <v:textbox>
                  <w:txbxContent>
                    <w:p w:rsidR="00C8387E" w:rsidRPr="0036316D" w:rsidRDefault="00C8387E" w:rsidP="0036316D">
                      <w:pPr>
                        <w:shd w:val="clear" w:color="auto" w:fill="00B050"/>
                        <w:rPr>
                          <w:color w:val="FFFFFF" w:themeColor="background1"/>
                          <w:sz w:val="24"/>
                          <w:szCs w:val="24"/>
                        </w:rPr>
                      </w:pPr>
                      <w:r w:rsidRPr="00CB3DAD">
                        <w:rPr>
                          <w:color w:val="FFFFFF" w:themeColor="background1"/>
                          <w:sz w:val="24"/>
                          <w:szCs w:val="24"/>
                          <w:u w:val="single"/>
                        </w:rPr>
                        <w:t>EĞİTSEL  REHBERLİK</w:t>
                      </w:r>
                      <w:r w:rsidRPr="0036316D">
                        <w:rPr>
                          <w:color w:val="FFFFFF" w:themeColor="background1"/>
                          <w:sz w:val="24"/>
                          <w:szCs w:val="24"/>
                        </w:rPr>
                        <w:t xml:space="preserve">: Öğrencilerin  ortaöğretim  ve  sonrası  seçenekler  için  gerekli  bilgi  ve becerilerin geliştirilmesine  </w:t>
                      </w:r>
                      <w:proofErr w:type="gramStart"/>
                      <w:r w:rsidRPr="0036316D">
                        <w:rPr>
                          <w:color w:val="FFFFFF" w:themeColor="background1"/>
                          <w:sz w:val="24"/>
                          <w:szCs w:val="24"/>
                        </w:rPr>
                        <w:t>odaklanmak ,</w:t>
                      </w:r>
                      <w:r w:rsidR="0036316D" w:rsidRPr="0036316D">
                        <w:rPr>
                          <w:color w:val="FFFFFF" w:themeColor="background1"/>
                          <w:sz w:val="24"/>
                          <w:szCs w:val="24"/>
                        </w:rPr>
                        <w:t xml:space="preserve"> </w:t>
                      </w:r>
                      <w:r w:rsidRPr="0036316D">
                        <w:rPr>
                          <w:color w:val="FFFFFF" w:themeColor="background1"/>
                          <w:sz w:val="24"/>
                          <w:szCs w:val="24"/>
                        </w:rPr>
                        <w:t>yetenek</w:t>
                      </w:r>
                      <w:proofErr w:type="gramEnd"/>
                      <w:r w:rsidRPr="0036316D">
                        <w:rPr>
                          <w:color w:val="FFFFFF" w:themeColor="background1"/>
                          <w:sz w:val="24"/>
                          <w:szCs w:val="24"/>
                        </w:rPr>
                        <w:t>, ilgi, ihtiyaç, değer, kişilik özellikleri, imkan ve koşullarıyla  uyumlu  eğitsel  kararlar  almaları ve eğitime ilişkin   olumlu  tutum  geliştirme geçerli  olan  üretken  çalı</w:t>
                      </w:r>
                      <w:r w:rsidR="001C42C5" w:rsidRPr="0036316D">
                        <w:rPr>
                          <w:color w:val="FFFFFF" w:themeColor="background1"/>
                          <w:sz w:val="24"/>
                          <w:szCs w:val="24"/>
                        </w:rPr>
                        <w:t>şma  alışkanlıkları  geliştirmelerine olanak sağlamak.</w:t>
                      </w:r>
                    </w:p>
                    <w:p w:rsidR="00C8387E" w:rsidRPr="0036316D" w:rsidRDefault="00C8387E" w:rsidP="00C8387E">
                      <w:pPr>
                        <w:jc w:val="center"/>
                        <w:rPr>
                          <w:sz w:val="24"/>
                          <w:szCs w:val="24"/>
                        </w:rPr>
                      </w:pPr>
                    </w:p>
                  </w:txbxContent>
                </v:textbox>
              </v:rect>
            </w:pict>
          </mc:Fallback>
        </mc:AlternateContent>
      </w:r>
    </w:p>
    <w:p w:rsidR="00353BDD" w:rsidRPr="00353BDD" w:rsidRDefault="00353BDD" w:rsidP="00353BDD">
      <w:pPr>
        <w:rPr>
          <w:sz w:val="24"/>
          <w:szCs w:val="24"/>
        </w:rPr>
      </w:pPr>
    </w:p>
    <w:p w:rsidR="00353BDD" w:rsidRPr="00353BDD" w:rsidRDefault="00353BDD" w:rsidP="00353BDD">
      <w:pPr>
        <w:rPr>
          <w:sz w:val="24"/>
          <w:szCs w:val="24"/>
        </w:rPr>
      </w:pPr>
    </w:p>
    <w:p w:rsidR="00353BDD" w:rsidRPr="00353BDD" w:rsidRDefault="00353BDD" w:rsidP="00353BDD">
      <w:pPr>
        <w:rPr>
          <w:sz w:val="24"/>
          <w:szCs w:val="24"/>
        </w:rPr>
      </w:pPr>
    </w:p>
    <w:p w:rsidR="00353BDD" w:rsidRPr="00353BDD" w:rsidRDefault="00353BDD" w:rsidP="00353BDD">
      <w:pPr>
        <w:rPr>
          <w:sz w:val="24"/>
          <w:szCs w:val="24"/>
        </w:rPr>
      </w:pPr>
    </w:p>
    <w:p w:rsidR="00353BDD" w:rsidRPr="00353BDD" w:rsidRDefault="00353BDD" w:rsidP="00353BDD">
      <w:pPr>
        <w:rPr>
          <w:sz w:val="24"/>
          <w:szCs w:val="24"/>
        </w:rPr>
      </w:pPr>
    </w:p>
    <w:p w:rsidR="00353BDD" w:rsidRPr="00353BDD" w:rsidRDefault="00353BDD" w:rsidP="00353BDD">
      <w:pPr>
        <w:rPr>
          <w:sz w:val="24"/>
          <w:szCs w:val="24"/>
        </w:rPr>
      </w:pPr>
    </w:p>
    <w:p w:rsidR="00353BDD" w:rsidRPr="00353BDD" w:rsidRDefault="00353BDD" w:rsidP="00353BDD">
      <w:pPr>
        <w:rPr>
          <w:sz w:val="24"/>
          <w:szCs w:val="24"/>
        </w:rPr>
      </w:pPr>
    </w:p>
    <w:p w:rsidR="00353BDD" w:rsidRPr="00353BDD" w:rsidRDefault="00353BDD" w:rsidP="00353BDD">
      <w:pPr>
        <w:rPr>
          <w:sz w:val="24"/>
          <w:szCs w:val="24"/>
        </w:rPr>
      </w:pPr>
    </w:p>
    <w:p w:rsidR="00353BDD" w:rsidRPr="00353BDD" w:rsidRDefault="00353BDD" w:rsidP="00353BDD">
      <w:pPr>
        <w:rPr>
          <w:sz w:val="24"/>
          <w:szCs w:val="24"/>
        </w:rPr>
      </w:pPr>
    </w:p>
    <w:p w:rsidR="00353BDD" w:rsidRPr="00353BDD" w:rsidRDefault="00353BDD" w:rsidP="00353BDD">
      <w:pPr>
        <w:rPr>
          <w:sz w:val="24"/>
          <w:szCs w:val="24"/>
        </w:rPr>
      </w:pPr>
    </w:p>
    <w:p w:rsidR="00353BDD" w:rsidRPr="00353BDD" w:rsidRDefault="00353BDD" w:rsidP="00353BDD">
      <w:pPr>
        <w:rPr>
          <w:sz w:val="24"/>
          <w:szCs w:val="24"/>
        </w:rPr>
      </w:pPr>
    </w:p>
    <w:p w:rsidR="00353BDD" w:rsidRPr="00353BDD" w:rsidRDefault="00353BDD" w:rsidP="00353BDD">
      <w:pPr>
        <w:rPr>
          <w:sz w:val="24"/>
          <w:szCs w:val="24"/>
        </w:rPr>
      </w:pPr>
    </w:p>
    <w:p w:rsidR="00353BDD" w:rsidRPr="00353BDD" w:rsidRDefault="00353BDD" w:rsidP="00353BDD">
      <w:pPr>
        <w:rPr>
          <w:sz w:val="24"/>
          <w:szCs w:val="24"/>
        </w:rPr>
      </w:pPr>
    </w:p>
    <w:p w:rsidR="00353BDD" w:rsidRPr="00353BDD" w:rsidRDefault="00353BDD" w:rsidP="00353BDD">
      <w:pPr>
        <w:rPr>
          <w:sz w:val="24"/>
          <w:szCs w:val="24"/>
        </w:rPr>
      </w:pPr>
    </w:p>
    <w:p w:rsidR="002A6764" w:rsidRPr="00353BDD" w:rsidRDefault="00353BDD" w:rsidP="00353BDD">
      <w:pPr>
        <w:tabs>
          <w:tab w:val="left" w:pos="1170"/>
        </w:tabs>
        <w:rPr>
          <w:sz w:val="24"/>
          <w:szCs w:val="24"/>
        </w:rPr>
      </w:pPr>
      <w:r>
        <w:rPr>
          <w:sz w:val="24"/>
          <w:szCs w:val="24"/>
        </w:rPr>
        <w:tab/>
        <w:t xml:space="preserve">                        </w:t>
      </w:r>
      <w:bookmarkStart w:id="0" w:name="_GoBack"/>
      <w:bookmarkEnd w:id="0"/>
    </w:p>
    <w:sectPr w:rsidR="002A6764" w:rsidRPr="00353BDD" w:rsidSect="00EF449C">
      <w:headerReference w:type="default" r:id="rId7"/>
      <w:pgSz w:w="11906" w:h="16838"/>
      <w:pgMar w:top="709" w:right="707"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037" w:rsidRDefault="00432037" w:rsidP="00DD46FB">
      <w:pPr>
        <w:spacing w:after="0" w:line="240" w:lineRule="auto"/>
      </w:pPr>
      <w:r>
        <w:separator/>
      </w:r>
    </w:p>
  </w:endnote>
  <w:endnote w:type="continuationSeparator" w:id="0">
    <w:p w:rsidR="00432037" w:rsidRDefault="00432037" w:rsidP="00DD4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037" w:rsidRDefault="00432037" w:rsidP="00DD46FB">
      <w:pPr>
        <w:spacing w:after="0" w:line="240" w:lineRule="auto"/>
      </w:pPr>
      <w:r>
        <w:separator/>
      </w:r>
    </w:p>
  </w:footnote>
  <w:footnote w:type="continuationSeparator" w:id="0">
    <w:p w:rsidR="00432037" w:rsidRDefault="00432037" w:rsidP="00DD46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6FB" w:rsidRDefault="00DD46FB" w:rsidP="00DD46FB">
    <w:pPr>
      <w:pStyle w:val="stbilgi"/>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979"/>
    <w:rsid w:val="00070B31"/>
    <w:rsid w:val="001C42C5"/>
    <w:rsid w:val="00277979"/>
    <w:rsid w:val="002A6764"/>
    <w:rsid w:val="00353BDD"/>
    <w:rsid w:val="0036316D"/>
    <w:rsid w:val="00432037"/>
    <w:rsid w:val="00A359A3"/>
    <w:rsid w:val="00B52B19"/>
    <w:rsid w:val="00BA60CA"/>
    <w:rsid w:val="00BD0A1E"/>
    <w:rsid w:val="00C8387E"/>
    <w:rsid w:val="00C905A8"/>
    <w:rsid w:val="00CB3DAD"/>
    <w:rsid w:val="00CB4780"/>
    <w:rsid w:val="00DD46FB"/>
    <w:rsid w:val="00EF449C"/>
    <w:rsid w:val="00F46FA3"/>
    <w:rsid w:val="00F740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D46F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D46FB"/>
  </w:style>
  <w:style w:type="paragraph" w:styleId="Altbilgi">
    <w:name w:val="footer"/>
    <w:basedOn w:val="Normal"/>
    <w:link w:val="AltbilgiChar"/>
    <w:uiPriority w:val="99"/>
    <w:unhideWhenUsed/>
    <w:rsid w:val="00DD46F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46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D46F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D46FB"/>
  </w:style>
  <w:style w:type="paragraph" w:styleId="Altbilgi">
    <w:name w:val="footer"/>
    <w:basedOn w:val="Normal"/>
    <w:link w:val="AltbilgiChar"/>
    <w:uiPriority w:val="99"/>
    <w:unhideWhenUsed/>
    <w:rsid w:val="00DD46F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4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347</Words>
  <Characters>1978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Yönetici</dc:creator>
  <cp:keywords/>
  <dc:description/>
  <cp:lastModifiedBy>Yönetici</cp:lastModifiedBy>
  <cp:revision>12</cp:revision>
  <dcterms:created xsi:type="dcterms:W3CDTF">2021-12-31T07:48:00Z</dcterms:created>
  <dcterms:modified xsi:type="dcterms:W3CDTF">2022-01-03T07:11:00Z</dcterms:modified>
</cp:coreProperties>
</file>